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4673" w:type="dxa"/>
          </w:tcPr>
          <w:p w:rsidR="003641B7" w:rsidRDefault="00D1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574984" w:rsidTr="003641B7">
        <w:tc>
          <w:tcPr>
            <w:tcW w:w="4672" w:type="dxa"/>
          </w:tcPr>
          <w:p w:rsidR="00574984" w:rsidRDefault="005749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программы</w:t>
            </w:r>
          </w:p>
        </w:tc>
        <w:tc>
          <w:tcPr>
            <w:tcW w:w="4673" w:type="dxa"/>
          </w:tcPr>
          <w:p w:rsidR="006322BA" w:rsidRPr="006322BA" w:rsidRDefault="006322BA" w:rsidP="00632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2BA">
              <w:rPr>
                <w:rFonts w:ascii="Times New Roman" w:hAnsi="Times New Roman" w:cs="Times New Roman"/>
                <w:sz w:val="28"/>
                <w:szCs w:val="28"/>
              </w:rPr>
              <w:t>Адаптированная дополнительная общеобразовательная</w:t>
            </w:r>
          </w:p>
          <w:p w:rsidR="00574984" w:rsidRDefault="006322BA" w:rsidP="00632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2BA">
              <w:rPr>
                <w:rFonts w:ascii="Times New Roman" w:hAnsi="Times New Roman" w:cs="Times New Roman"/>
                <w:sz w:val="28"/>
                <w:szCs w:val="28"/>
              </w:rPr>
              <w:t>общеразвивающая программа</w:t>
            </w:r>
            <w:bookmarkStart w:id="0" w:name="_GoBack"/>
            <w:bookmarkEnd w:id="0"/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программы</w:t>
            </w:r>
          </w:p>
        </w:tc>
        <w:tc>
          <w:tcPr>
            <w:tcW w:w="4673" w:type="dxa"/>
          </w:tcPr>
          <w:p w:rsidR="003641B7" w:rsidRDefault="006322BA" w:rsidP="0044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2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Уголок творчества</w:t>
            </w:r>
            <w:r w:rsidRPr="006322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641B7" w:rsidTr="003641B7">
        <w:tc>
          <w:tcPr>
            <w:tcW w:w="4672" w:type="dxa"/>
          </w:tcPr>
          <w:p w:rsid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Автор-составитель программы</w:t>
            </w:r>
          </w:p>
        </w:tc>
        <w:tc>
          <w:tcPr>
            <w:tcW w:w="4673" w:type="dxa"/>
          </w:tcPr>
          <w:p w:rsidR="003641B7" w:rsidRDefault="00DD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Горюнова</w:t>
            </w:r>
            <w:r w:rsidR="00281608">
              <w:rPr>
                <w:rFonts w:ascii="Times New Roman" w:hAnsi="Times New Roman" w:cs="Times New Roman"/>
                <w:sz w:val="28"/>
                <w:szCs w:val="28"/>
              </w:rPr>
              <w:t xml:space="preserve"> Карина Юрьевна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программы</w:t>
            </w:r>
          </w:p>
        </w:tc>
        <w:tc>
          <w:tcPr>
            <w:tcW w:w="4673" w:type="dxa"/>
          </w:tcPr>
          <w:p w:rsidR="003641B7" w:rsidRDefault="0028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реализации</w:t>
            </w:r>
          </w:p>
        </w:tc>
        <w:tc>
          <w:tcPr>
            <w:tcW w:w="4673" w:type="dxa"/>
          </w:tcPr>
          <w:p w:rsidR="003641B7" w:rsidRDefault="0028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 учащихся</w:t>
            </w:r>
          </w:p>
        </w:tc>
        <w:tc>
          <w:tcPr>
            <w:tcW w:w="4673" w:type="dxa"/>
          </w:tcPr>
          <w:p w:rsidR="003641B7" w:rsidRDefault="006322BA" w:rsidP="00E7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7-14 лет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4673" w:type="dxa"/>
          </w:tcPr>
          <w:p w:rsidR="006322BA" w:rsidRPr="006322BA" w:rsidRDefault="006322BA" w:rsidP="00632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2BA">
              <w:rPr>
                <w:rFonts w:ascii="Times New Roman" w:hAnsi="Times New Roman" w:cs="Times New Roman"/>
                <w:sz w:val="28"/>
                <w:szCs w:val="28"/>
              </w:rPr>
              <w:t>Своеобразие и отличительная особенность программы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Уголок творчества</w:t>
            </w:r>
            <w:r w:rsidRPr="006322BA">
              <w:rPr>
                <w:rFonts w:ascii="Times New Roman" w:hAnsi="Times New Roman" w:cs="Times New Roman"/>
                <w:sz w:val="28"/>
                <w:szCs w:val="28"/>
              </w:rPr>
              <w:t>» – это широкий спектр предлагаемых видов декоративно-прикладной деятельности.</w:t>
            </w:r>
          </w:p>
          <w:p w:rsidR="003641B7" w:rsidRPr="00342EFE" w:rsidRDefault="006322BA" w:rsidP="00632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2B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предполагает постепенное знакомство учащихся с несколькими видами декоративно-прикладного творчества (оригами, аппликация, поделки из бумажных салфеток, </w:t>
            </w:r>
            <w:proofErr w:type="spellStart"/>
            <w:r w:rsidRPr="006322BA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6322BA">
              <w:rPr>
                <w:rFonts w:ascii="Times New Roman" w:hAnsi="Times New Roman" w:cs="Times New Roman"/>
                <w:sz w:val="28"/>
                <w:szCs w:val="28"/>
              </w:rPr>
              <w:t xml:space="preserve">) и начального технического моделирования. Знакомясь с различными видами рукоделия, ребенок, исходя из своих возможностей и интересов, скорости освоения материала имеет возможность выбора выполнить то практическое задание </w:t>
            </w:r>
            <w:proofErr w:type="gramStart"/>
            <w:r w:rsidRPr="006322BA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6322BA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предлагаемых, которое наиболее интересно и доступно для него. </w:t>
            </w:r>
          </w:p>
        </w:tc>
      </w:tr>
    </w:tbl>
    <w:p w:rsidR="000B56A7" w:rsidRPr="003641B7" w:rsidRDefault="000B56A7">
      <w:pPr>
        <w:rPr>
          <w:rFonts w:ascii="Times New Roman" w:hAnsi="Times New Roman" w:cs="Times New Roman"/>
          <w:sz w:val="28"/>
          <w:szCs w:val="28"/>
        </w:rPr>
      </w:pPr>
    </w:p>
    <w:sectPr w:rsidR="000B56A7" w:rsidRPr="0036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B8"/>
    <w:rsid w:val="000B56A7"/>
    <w:rsid w:val="00281608"/>
    <w:rsid w:val="002D2FC7"/>
    <w:rsid w:val="00342EFE"/>
    <w:rsid w:val="003641B7"/>
    <w:rsid w:val="00385673"/>
    <w:rsid w:val="003B3DA0"/>
    <w:rsid w:val="0044282C"/>
    <w:rsid w:val="005423FA"/>
    <w:rsid w:val="00574984"/>
    <w:rsid w:val="00585BB8"/>
    <w:rsid w:val="006130AE"/>
    <w:rsid w:val="006322BA"/>
    <w:rsid w:val="00D15E3D"/>
    <w:rsid w:val="00D914DE"/>
    <w:rsid w:val="00DD1158"/>
    <w:rsid w:val="00E7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2024-01-24T09:28:00Z</dcterms:created>
  <dcterms:modified xsi:type="dcterms:W3CDTF">2024-12-20T09:04:00Z</dcterms:modified>
</cp:coreProperties>
</file>