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673" w:type="dxa"/>
          </w:tcPr>
          <w:p w:rsidR="003641B7" w:rsidRDefault="00D1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574984" w:rsidTr="003641B7">
        <w:tc>
          <w:tcPr>
            <w:tcW w:w="4672" w:type="dxa"/>
          </w:tcPr>
          <w:p w:rsidR="00574984" w:rsidRDefault="005749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программы</w:t>
            </w:r>
          </w:p>
        </w:tc>
        <w:tc>
          <w:tcPr>
            <w:tcW w:w="4673" w:type="dxa"/>
          </w:tcPr>
          <w:p w:rsidR="00574984" w:rsidRDefault="0057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(общеразвивающая)</w:t>
            </w:r>
          </w:p>
        </w:tc>
      </w:tr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</w:t>
            </w:r>
          </w:p>
        </w:tc>
        <w:tc>
          <w:tcPr>
            <w:tcW w:w="4673" w:type="dxa"/>
          </w:tcPr>
          <w:p w:rsidR="003641B7" w:rsidRDefault="00574984" w:rsidP="00EF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F7467">
              <w:rPr>
                <w:rFonts w:ascii="Times New Roman" w:hAnsi="Times New Roman" w:cs="Times New Roman"/>
                <w:sz w:val="28"/>
                <w:szCs w:val="28"/>
              </w:rPr>
              <w:t>РАСпрекрасная</w:t>
            </w:r>
            <w:proofErr w:type="spellEnd"/>
            <w:r w:rsidR="00EF7467">
              <w:rPr>
                <w:rFonts w:ascii="Times New Roman" w:hAnsi="Times New Roman" w:cs="Times New Roman"/>
                <w:sz w:val="28"/>
                <w:szCs w:val="28"/>
              </w:rPr>
              <w:t xml:space="preserve"> керамика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41B7" w:rsidTr="003641B7">
        <w:tc>
          <w:tcPr>
            <w:tcW w:w="4672" w:type="dxa"/>
          </w:tcPr>
          <w:p w:rsid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673" w:type="dxa"/>
          </w:tcPr>
          <w:p w:rsidR="003641B7" w:rsidRDefault="00D1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</w:tc>
      </w:tr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программы</w:t>
            </w:r>
          </w:p>
        </w:tc>
        <w:tc>
          <w:tcPr>
            <w:tcW w:w="4673" w:type="dxa"/>
          </w:tcPr>
          <w:p w:rsidR="003641B7" w:rsidRDefault="0057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4673" w:type="dxa"/>
          </w:tcPr>
          <w:p w:rsidR="003641B7" w:rsidRDefault="00EF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учащихся</w:t>
            </w:r>
          </w:p>
        </w:tc>
        <w:tc>
          <w:tcPr>
            <w:tcW w:w="4673" w:type="dxa"/>
          </w:tcPr>
          <w:p w:rsidR="003641B7" w:rsidRDefault="00EF7467" w:rsidP="0031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5E3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16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98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4673" w:type="dxa"/>
          </w:tcPr>
          <w:p w:rsidR="00EF7467" w:rsidRPr="00EF7467" w:rsidRDefault="00EF7467" w:rsidP="00EF746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 w:rsidRPr="00EF7467">
              <w:rPr>
                <w:color w:val="000000"/>
                <w:sz w:val="28"/>
                <w:szCs w:val="28"/>
              </w:rPr>
              <w:t xml:space="preserve">Работа по программе заключается в использовании уникальной технологии – </w:t>
            </w:r>
            <w:proofErr w:type="spellStart"/>
            <w:r w:rsidRPr="00EF7467">
              <w:rPr>
                <w:color w:val="000000"/>
                <w:sz w:val="28"/>
                <w:szCs w:val="28"/>
              </w:rPr>
              <w:t>глинотерапии</w:t>
            </w:r>
            <w:proofErr w:type="spellEnd"/>
            <w:r w:rsidRPr="00EF7467">
              <w:rPr>
                <w:color w:val="000000"/>
                <w:sz w:val="28"/>
                <w:szCs w:val="28"/>
              </w:rPr>
              <w:t>, как инструмента, помогающего развивать зрительное, тактильное и кинестетическое восприятие, а сам материал для лепки служит своеобразным посредником для выражения эмоций.</w:t>
            </w:r>
          </w:p>
          <w:p w:rsidR="00EF7467" w:rsidRPr="00EF7467" w:rsidRDefault="00EF7467" w:rsidP="00EF746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EF7467">
              <w:rPr>
                <w:color w:val="000000"/>
                <w:sz w:val="28"/>
                <w:szCs w:val="28"/>
              </w:rPr>
              <w:t>Родители детей будут вовлечены в совместный творческий процесс «Ребенок-родитель-педагог».</w:t>
            </w:r>
          </w:p>
          <w:bookmarkEnd w:id="0"/>
          <w:p w:rsidR="003641B7" w:rsidRPr="00316FFD" w:rsidRDefault="003641B7" w:rsidP="002D2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6A7" w:rsidRPr="003641B7" w:rsidRDefault="000B56A7">
      <w:pPr>
        <w:rPr>
          <w:rFonts w:ascii="Times New Roman" w:hAnsi="Times New Roman" w:cs="Times New Roman"/>
          <w:sz w:val="28"/>
          <w:szCs w:val="28"/>
        </w:rPr>
      </w:pPr>
    </w:p>
    <w:sectPr w:rsidR="000B56A7" w:rsidRPr="0036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8"/>
    <w:rsid w:val="000B56A7"/>
    <w:rsid w:val="002D2FC7"/>
    <w:rsid w:val="00316FFD"/>
    <w:rsid w:val="003641B7"/>
    <w:rsid w:val="00574984"/>
    <w:rsid w:val="00585BB8"/>
    <w:rsid w:val="00D15E3D"/>
    <w:rsid w:val="00E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E487"/>
  <w15:chartTrackingRefBased/>
  <w15:docId w15:val="{D3E2BDFF-401B-43F9-9B96-C1E0F8AC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F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2020-05-28T09:58:00Z</dcterms:created>
  <dcterms:modified xsi:type="dcterms:W3CDTF">2020-05-28T11:43:00Z</dcterms:modified>
</cp:coreProperties>
</file>